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9C3328" w:rsidRPr="009C3328" w:rsidTr="00CB2C49">
        <w:tc>
          <w:tcPr>
            <w:tcW w:w="3261" w:type="dxa"/>
            <w:shd w:val="clear" w:color="auto" w:fill="E7E6E6" w:themeFill="background2"/>
          </w:tcPr>
          <w:p w:rsidR="0075328A" w:rsidRPr="009C3328" w:rsidRDefault="009B60C5" w:rsidP="0075328A">
            <w:pPr>
              <w:rPr>
                <w:b/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C3328" w:rsidRDefault="0074428B" w:rsidP="0074428B">
            <w:pPr>
              <w:rPr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t>Маркстрат</w:t>
            </w:r>
            <w:r w:rsidR="009C3328">
              <w:rPr>
                <w:b/>
                <w:sz w:val="24"/>
                <w:szCs w:val="24"/>
              </w:rPr>
              <w:t xml:space="preserve"> (бизнес-симуляция)</w:t>
            </w:r>
          </w:p>
        </w:tc>
      </w:tr>
      <w:tr w:rsidR="009C3328" w:rsidRPr="009C3328" w:rsidTr="00A30025">
        <w:tc>
          <w:tcPr>
            <w:tcW w:w="3261" w:type="dxa"/>
            <w:shd w:val="clear" w:color="auto" w:fill="E7E6E6" w:themeFill="background2"/>
          </w:tcPr>
          <w:p w:rsidR="00A30025" w:rsidRPr="009C3328" w:rsidRDefault="00A30025" w:rsidP="009B60C5">
            <w:pPr>
              <w:rPr>
                <w:b/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C3328" w:rsidRDefault="00A30025" w:rsidP="0074428B">
            <w:pPr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>38.0</w:t>
            </w:r>
            <w:r w:rsidR="0074428B" w:rsidRPr="009C3328">
              <w:rPr>
                <w:sz w:val="24"/>
                <w:szCs w:val="24"/>
              </w:rPr>
              <w:t>4.02</w:t>
            </w:r>
            <w:r w:rsidRPr="009C33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9C3328" w:rsidRDefault="0074428B" w:rsidP="00230905">
            <w:pPr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>Менеджмент</w:t>
            </w:r>
          </w:p>
        </w:tc>
      </w:tr>
      <w:tr w:rsidR="009C3328" w:rsidRPr="009C3328" w:rsidTr="00CB2C49">
        <w:tc>
          <w:tcPr>
            <w:tcW w:w="3261" w:type="dxa"/>
            <w:shd w:val="clear" w:color="auto" w:fill="E7E6E6" w:themeFill="background2"/>
          </w:tcPr>
          <w:p w:rsidR="009B60C5" w:rsidRPr="009C3328" w:rsidRDefault="009B60C5" w:rsidP="009B60C5">
            <w:pPr>
              <w:rPr>
                <w:b/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C3328" w:rsidRDefault="00DF500D" w:rsidP="0074428B">
            <w:pPr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>Маркетинг и брендинг</w:t>
            </w:r>
          </w:p>
        </w:tc>
      </w:tr>
      <w:tr w:rsidR="009C3328" w:rsidRPr="009C3328" w:rsidTr="00CB2C49">
        <w:tc>
          <w:tcPr>
            <w:tcW w:w="3261" w:type="dxa"/>
            <w:shd w:val="clear" w:color="auto" w:fill="E7E6E6" w:themeFill="background2"/>
          </w:tcPr>
          <w:p w:rsidR="00230905" w:rsidRPr="009C3328" w:rsidRDefault="00230905" w:rsidP="009B60C5">
            <w:pPr>
              <w:rPr>
                <w:b/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C3328" w:rsidRDefault="009C14CF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230905" w:rsidRPr="009C3328">
              <w:rPr>
                <w:sz w:val="24"/>
                <w:szCs w:val="24"/>
              </w:rPr>
              <w:t xml:space="preserve"> з.е.</w:t>
            </w:r>
          </w:p>
        </w:tc>
      </w:tr>
      <w:tr w:rsidR="009C3328" w:rsidRPr="009C3328" w:rsidTr="00CB2C49">
        <w:tc>
          <w:tcPr>
            <w:tcW w:w="3261" w:type="dxa"/>
            <w:shd w:val="clear" w:color="auto" w:fill="E7E6E6" w:themeFill="background2"/>
          </w:tcPr>
          <w:p w:rsidR="009B60C5" w:rsidRPr="009C3328" w:rsidRDefault="009B60C5" w:rsidP="009B60C5">
            <w:pPr>
              <w:rPr>
                <w:b/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9C14CF" w:rsidRDefault="009C14CF" w:rsidP="00744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Зачет</w:t>
            </w:r>
          </w:p>
        </w:tc>
      </w:tr>
      <w:tr w:rsidR="009C3328" w:rsidRPr="009C3328" w:rsidTr="00CB2C49">
        <w:tc>
          <w:tcPr>
            <w:tcW w:w="3261" w:type="dxa"/>
            <w:shd w:val="clear" w:color="auto" w:fill="E7E6E6" w:themeFill="background2"/>
          </w:tcPr>
          <w:p w:rsidR="00CB2C49" w:rsidRPr="009C3328" w:rsidRDefault="00CB2C49" w:rsidP="00CB2C49">
            <w:pPr>
              <w:rPr>
                <w:b/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A4E0E" w:rsidRDefault="009C3328" w:rsidP="00CB2C49">
            <w:pPr>
              <w:rPr>
                <w:i/>
                <w:sz w:val="24"/>
                <w:szCs w:val="24"/>
                <w:highlight w:val="yellow"/>
              </w:rPr>
            </w:pPr>
            <w:r w:rsidRPr="004A4E0E">
              <w:rPr>
                <w:i/>
                <w:sz w:val="24"/>
                <w:szCs w:val="24"/>
              </w:rPr>
              <w:t>М</w:t>
            </w:r>
            <w:r w:rsidR="00DF500D" w:rsidRPr="004A4E0E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9C3328" w:rsidRPr="009C332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C3328" w:rsidRDefault="009C3328" w:rsidP="00DF50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Кратк</w:t>
            </w:r>
            <w:r w:rsidR="00CB2C49" w:rsidRPr="009C3328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9C3328" w:rsidRPr="009C3328" w:rsidTr="00CB2C49">
        <w:tc>
          <w:tcPr>
            <w:tcW w:w="10490" w:type="dxa"/>
            <w:gridSpan w:val="3"/>
          </w:tcPr>
          <w:p w:rsidR="00CB2C49" w:rsidRPr="009C3328" w:rsidRDefault="00CB2C49" w:rsidP="00DF50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 xml:space="preserve">Тема 1. </w:t>
            </w:r>
            <w:r w:rsidR="00DF500D" w:rsidRPr="009C3328">
              <w:rPr>
                <w:sz w:val="24"/>
                <w:szCs w:val="24"/>
              </w:rPr>
              <w:t>Сущность, концепция, правила и интерфейс игры «Маркстрат»</w:t>
            </w:r>
          </w:p>
        </w:tc>
      </w:tr>
      <w:tr w:rsidR="009C3328" w:rsidRPr="009C3328" w:rsidTr="00CB2C49">
        <w:tc>
          <w:tcPr>
            <w:tcW w:w="10490" w:type="dxa"/>
            <w:gridSpan w:val="3"/>
          </w:tcPr>
          <w:p w:rsidR="003277ED" w:rsidRPr="009C3328" w:rsidRDefault="003277ED" w:rsidP="00DF50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>Тема 2. Особенности рынков, сегментов, каналов сбыта и видов маркетинговых исследований</w:t>
            </w:r>
          </w:p>
        </w:tc>
      </w:tr>
      <w:tr w:rsidR="009C3328" w:rsidRPr="009C3328" w:rsidTr="00CB2C49">
        <w:tc>
          <w:tcPr>
            <w:tcW w:w="10490" w:type="dxa"/>
            <w:gridSpan w:val="3"/>
          </w:tcPr>
          <w:p w:rsidR="003277ED" w:rsidRPr="009C3328" w:rsidRDefault="003277ED" w:rsidP="003277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 xml:space="preserve">Тема 3. </w:t>
            </w:r>
            <w:r w:rsidRPr="009C3328">
              <w:rPr>
                <w:bCs/>
                <w:sz w:val="24"/>
                <w:szCs w:val="24"/>
              </w:rPr>
              <w:t>Проведение пробного раунда и анализ его результатов</w:t>
            </w:r>
          </w:p>
        </w:tc>
      </w:tr>
      <w:tr w:rsidR="009C3328" w:rsidRPr="009C3328" w:rsidTr="00CB2C49">
        <w:tc>
          <w:tcPr>
            <w:tcW w:w="10490" w:type="dxa"/>
            <w:gridSpan w:val="3"/>
          </w:tcPr>
          <w:p w:rsidR="003277ED" w:rsidRPr="009C3328" w:rsidRDefault="003277ED" w:rsidP="00DF50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>Тема 4. Разработка стратегии компании</w:t>
            </w:r>
          </w:p>
        </w:tc>
      </w:tr>
      <w:tr w:rsidR="009C3328" w:rsidRPr="009C3328" w:rsidTr="00CB2C49">
        <w:tc>
          <w:tcPr>
            <w:tcW w:w="10490" w:type="dxa"/>
            <w:gridSpan w:val="3"/>
          </w:tcPr>
          <w:p w:rsidR="003277ED" w:rsidRPr="009C3328" w:rsidRDefault="003277ED" w:rsidP="003277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>Тема 5. Управление брендами (п</w:t>
            </w:r>
            <w:r w:rsidRPr="009C3328">
              <w:rPr>
                <w:bCs/>
                <w:sz w:val="24"/>
                <w:szCs w:val="24"/>
              </w:rPr>
              <w:t>роведение основных раундов игры)</w:t>
            </w:r>
          </w:p>
        </w:tc>
      </w:tr>
      <w:tr w:rsidR="009C3328" w:rsidRPr="009C3328" w:rsidTr="00CB2C49">
        <w:tc>
          <w:tcPr>
            <w:tcW w:w="10490" w:type="dxa"/>
            <w:gridSpan w:val="3"/>
          </w:tcPr>
          <w:p w:rsidR="003277ED" w:rsidRPr="009C3328" w:rsidRDefault="003277ED" w:rsidP="003277E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>Тема 6. Анализ деятельности компании, с</w:t>
            </w:r>
            <w:r w:rsidRPr="009C3328">
              <w:rPr>
                <w:bCs/>
                <w:sz w:val="24"/>
                <w:szCs w:val="24"/>
              </w:rPr>
              <w:t>оставление отчётов</w:t>
            </w:r>
          </w:p>
        </w:tc>
      </w:tr>
      <w:tr w:rsidR="009C3328" w:rsidRPr="009C3328" w:rsidTr="00CB2C49">
        <w:tc>
          <w:tcPr>
            <w:tcW w:w="10490" w:type="dxa"/>
            <w:gridSpan w:val="3"/>
            <w:shd w:val="clear" w:color="auto" w:fill="E7E6E6" w:themeFill="background2"/>
          </w:tcPr>
          <w:p w:rsidR="003277ED" w:rsidRPr="009C3328" w:rsidRDefault="003277ED" w:rsidP="003277E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C3328" w:rsidRPr="009C3328" w:rsidTr="00CB2C49">
        <w:tc>
          <w:tcPr>
            <w:tcW w:w="10490" w:type="dxa"/>
            <w:gridSpan w:val="3"/>
          </w:tcPr>
          <w:p w:rsidR="009C3328" w:rsidRDefault="003277ED" w:rsidP="0085346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t>Осно</w:t>
            </w:r>
            <w:r w:rsidR="001D2236" w:rsidRPr="009C3328">
              <w:rPr>
                <w:b/>
                <w:sz w:val="24"/>
                <w:szCs w:val="24"/>
              </w:rPr>
              <w:t>вная литература</w:t>
            </w:r>
          </w:p>
          <w:p w:rsidR="00560654" w:rsidRDefault="003277ED" w:rsidP="00F53981">
            <w:pPr>
              <w:tabs>
                <w:tab w:val="left" w:pos="322"/>
              </w:tabs>
              <w:ind w:left="322" w:hanging="284"/>
              <w:jc w:val="both"/>
            </w:pPr>
            <w:r w:rsidRPr="009C3328">
              <w:rPr>
                <w:sz w:val="24"/>
                <w:szCs w:val="24"/>
              </w:rPr>
              <w:t>1.</w:t>
            </w:r>
            <w:r w:rsidR="008A0C5D" w:rsidRPr="009C3328">
              <w:rPr>
                <w:sz w:val="24"/>
                <w:szCs w:val="24"/>
              </w:rPr>
              <w:t xml:space="preserve"> Учебник «</w:t>
            </w:r>
            <w:r w:rsidR="008A0C5D" w:rsidRPr="009C3328">
              <w:rPr>
                <w:sz w:val="24"/>
                <w:szCs w:val="24"/>
                <w:lang w:val="en-US"/>
              </w:rPr>
              <w:t>Markstrat</w:t>
            </w:r>
            <w:r w:rsidR="008A0C5D" w:rsidRPr="009C3328">
              <w:rPr>
                <w:sz w:val="24"/>
                <w:szCs w:val="24"/>
              </w:rPr>
              <w:t>. Руководство игрока</w:t>
            </w:r>
            <w:r w:rsidR="00720997" w:rsidRPr="009C3328">
              <w:rPr>
                <w:sz w:val="24"/>
                <w:szCs w:val="24"/>
              </w:rPr>
              <w:t>» [Электронный ресурс]</w:t>
            </w:r>
            <w:r w:rsidR="008A0C5D" w:rsidRPr="009C3328">
              <w:rPr>
                <w:sz w:val="24"/>
                <w:szCs w:val="24"/>
              </w:rPr>
              <w:t xml:space="preserve">. </w:t>
            </w:r>
            <w:r w:rsidR="008A0C5D" w:rsidRPr="009C3328">
              <w:rPr>
                <w:sz w:val="24"/>
                <w:szCs w:val="24"/>
                <w:lang w:val="en-US"/>
              </w:rPr>
              <w:t>Jean Claude Larreche, Hubert Gatignon, Remi Tri</w:t>
            </w:r>
            <w:r w:rsidR="00720997" w:rsidRPr="009C3328">
              <w:rPr>
                <w:sz w:val="24"/>
                <w:szCs w:val="24"/>
                <w:lang w:val="en-US"/>
              </w:rPr>
              <w:t xml:space="preserve">olet - Copyright "StratX", 2015. - 46 </w:t>
            </w:r>
            <w:r w:rsidR="00720997" w:rsidRPr="009C3328">
              <w:rPr>
                <w:sz w:val="24"/>
                <w:szCs w:val="24"/>
              </w:rPr>
              <w:t>с</w:t>
            </w:r>
            <w:r w:rsidR="00720997" w:rsidRPr="009C3328">
              <w:rPr>
                <w:sz w:val="24"/>
                <w:szCs w:val="24"/>
                <w:lang w:val="en-US"/>
              </w:rPr>
              <w:t xml:space="preserve">. </w:t>
            </w:r>
            <w:hyperlink r:id="rId8" w:history="1">
              <w:r w:rsidR="00720997" w:rsidRPr="009C3328">
                <w:rPr>
                  <w:rStyle w:val="aff2"/>
                  <w:color w:val="auto"/>
                  <w:sz w:val="24"/>
                  <w:szCs w:val="24"/>
                </w:rPr>
                <w:t>https://web.stratxsimulations.com</w:t>
              </w:r>
            </w:hyperlink>
          </w:p>
          <w:p w:rsidR="009C14CF" w:rsidRPr="009C14CF" w:rsidRDefault="009C14CF" w:rsidP="00F53981">
            <w:pPr>
              <w:tabs>
                <w:tab w:val="left" w:pos="322"/>
              </w:tabs>
              <w:ind w:left="322" w:hanging="284"/>
              <w:jc w:val="both"/>
              <w:rPr>
                <w:sz w:val="24"/>
                <w:szCs w:val="24"/>
              </w:rPr>
            </w:pPr>
            <w:r w:rsidRPr="009C14CF">
              <w:rPr>
                <w:color w:val="000000"/>
                <w:sz w:val="24"/>
                <w:szCs w:val="24"/>
                <w:shd w:val="clear" w:color="auto" w:fill="FFFFFF"/>
              </w:rPr>
              <w:t>2. Нуралиев, С. У. Маркетинг [Электронный ресурс] : учебник для студентов вузов, обучающихся по направлениям подготовки "Экономика", "Менеджмент", "Торговое дело" (квалификация "бакалавр") / С. У. Нуралиев, Д. С. Нуралиева. - Москва : Дашков и К°, 2018. - 362 с. </w:t>
            </w:r>
            <w:hyperlink r:id="rId9" w:tgtFrame="_blank" w:tooltip="читать полный текст" w:history="1">
              <w:r w:rsidRPr="009C14CF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https://new.znanium.com/catalog/product/415135</w:t>
              </w:r>
            </w:hyperlink>
          </w:p>
          <w:p w:rsidR="009C14CF" w:rsidRPr="009C14CF" w:rsidRDefault="009C14CF" w:rsidP="00F53981">
            <w:pPr>
              <w:tabs>
                <w:tab w:val="left" w:pos="322"/>
              </w:tabs>
              <w:ind w:left="322" w:hanging="284"/>
              <w:jc w:val="both"/>
              <w:rPr>
                <w:sz w:val="24"/>
                <w:szCs w:val="24"/>
                <w:u w:val="single"/>
              </w:rPr>
            </w:pPr>
            <w:r w:rsidRPr="009C14CF">
              <w:rPr>
                <w:sz w:val="24"/>
                <w:szCs w:val="24"/>
              </w:rPr>
              <w:t xml:space="preserve">3. </w:t>
            </w:r>
            <w:r w:rsidRPr="009C14CF">
              <w:rPr>
                <w:color w:val="000000"/>
                <w:sz w:val="24"/>
                <w:szCs w:val="24"/>
                <w:shd w:val="clear" w:color="auto" w:fill="FFFFFF"/>
              </w:rPr>
              <w:t>Соловьев, Б. А. Маркетинг [Электронный ресурс] : учебник для студентов вузов, обучающихся по направлению 38.03.01 "Экономика" и экономическим специальностям / Б. А. Соловьев, А. А. Мешков, Б. В. Мусатов. - Москва : ИНФРА-М, 2017. - 336 с. </w:t>
            </w:r>
            <w:hyperlink r:id="rId10" w:tgtFrame="_blank" w:tooltip="читать полный текст" w:history="1">
              <w:r w:rsidRPr="009C14CF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https://new.znanium.com/catalog/product/608883</w:t>
              </w:r>
            </w:hyperlink>
          </w:p>
          <w:p w:rsidR="00560654" w:rsidRPr="009C3328" w:rsidRDefault="009C14CF" w:rsidP="00F53981">
            <w:pPr>
              <w:tabs>
                <w:tab w:val="left" w:pos="322"/>
              </w:tabs>
              <w:ind w:left="322" w:hanging="284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</w:t>
            </w:r>
            <w:r w:rsidR="00560654" w:rsidRPr="009C3328">
              <w:rPr>
                <w:sz w:val="24"/>
                <w:szCs w:val="24"/>
              </w:rPr>
              <w:t>. Гусарова, В. Управление продажами на территории: Теоретические основы и практические рекомендации [Электронный ресурс] : производственно-практическое издание / В. Гусарова, К. Птуха. - Москва : Альпина Паблишер, 2016. - 208 с. </w:t>
            </w:r>
            <w:hyperlink r:id="rId11" w:tgtFrame="_blank" w:tooltip="читать полный текст" w:history="1">
              <w:r w:rsidR="00560654" w:rsidRPr="009C3328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http://znanium.com/go.php?id=926055</w:t>
              </w:r>
            </w:hyperlink>
          </w:p>
          <w:p w:rsidR="003277ED" w:rsidRPr="009C3328" w:rsidRDefault="00720997" w:rsidP="00F53981">
            <w:pPr>
              <w:tabs>
                <w:tab w:val="left" w:pos="322"/>
              </w:tabs>
              <w:ind w:left="322" w:hanging="284"/>
              <w:jc w:val="both"/>
              <w:rPr>
                <w:b/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87B63" w:rsidRPr="004D5DB0" w:rsidRDefault="004D5DB0" w:rsidP="00F53981">
            <w:pPr>
              <w:tabs>
                <w:tab w:val="left" w:pos="322"/>
              </w:tabs>
              <w:ind w:left="322" w:hanging="284"/>
              <w:jc w:val="both"/>
              <w:rPr>
                <w:sz w:val="24"/>
                <w:szCs w:val="24"/>
              </w:rPr>
            </w:pPr>
            <w:r w:rsidRPr="004D5DB0">
              <w:rPr>
                <w:color w:val="000000"/>
                <w:sz w:val="24"/>
                <w:szCs w:val="24"/>
                <w:shd w:val="clear" w:color="auto" w:fill="FFFFFF"/>
              </w:rPr>
              <w:t>1. Управление конкурентоспособностью [Электронный ресурс] : учебник и практикум для бакалавриата и магистратуры : для студентов вузов, обучающихся по экономическим направлениям / [Е. А. Горбашко [и др.] ; под ред. Е. А. Горбашко, И. А. Максимцева ; С.-Петерб. гос. экон. ун-т. - Москва : Юрайт, 2019. - 447 с. </w:t>
            </w:r>
            <w:hyperlink r:id="rId12" w:tgtFrame="_blank" w:tooltip="читать полный текст" w:history="1">
              <w:r w:rsidRPr="004D5DB0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https://www.biblio-online.ru/bcode/431964</w:t>
              </w:r>
            </w:hyperlink>
          </w:p>
          <w:p w:rsidR="003277ED" w:rsidRPr="004D5DB0" w:rsidRDefault="004D5DB0" w:rsidP="00F53981">
            <w:pPr>
              <w:tabs>
                <w:tab w:val="left" w:pos="322"/>
              </w:tabs>
              <w:ind w:left="322" w:hanging="284"/>
              <w:jc w:val="both"/>
              <w:rPr>
                <w:sz w:val="24"/>
                <w:szCs w:val="24"/>
              </w:rPr>
            </w:pPr>
            <w:r w:rsidRPr="004D5DB0">
              <w:rPr>
                <w:sz w:val="24"/>
                <w:szCs w:val="24"/>
              </w:rPr>
              <w:t xml:space="preserve">2. </w:t>
            </w:r>
            <w:r w:rsidRPr="004D5DB0">
              <w:rPr>
                <w:color w:val="000000"/>
                <w:sz w:val="24"/>
                <w:szCs w:val="24"/>
                <w:shd w:val="clear" w:color="auto" w:fill="FFFFFF"/>
              </w:rPr>
              <w:t>Макашев, М. О. Бренд [Электронный ресурс] : учебное пособие для студентов вузов, обучающихся по специальностям 061500 "Маркетинг", 061100 "Менеджмент организации" / М. О. Макашев. - Москва : ЮНИТИ-ДАНА, 2017. - 207 с. </w:t>
            </w:r>
            <w:hyperlink r:id="rId13" w:tgtFrame="_blank" w:tooltip="читать полный текст" w:history="1">
              <w:r w:rsidRPr="004D5DB0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https://new.znanium.com/catalog/product/1028821</w:t>
              </w:r>
            </w:hyperlink>
          </w:p>
          <w:p w:rsidR="004D5DB0" w:rsidRPr="009C3328" w:rsidRDefault="004D5DB0" w:rsidP="00F53981">
            <w:pPr>
              <w:tabs>
                <w:tab w:val="left" w:pos="322"/>
              </w:tabs>
              <w:ind w:left="322" w:hanging="284"/>
              <w:jc w:val="both"/>
              <w:rPr>
                <w:sz w:val="24"/>
                <w:szCs w:val="24"/>
              </w:rPr>
            </w:pPr>
            <w:r w:rsidRPr="004D5DB0">
              <w:rPr>
                <w:sz w:val="24"/>
                <w:szCs w:val="24"/>
              </w:rPr>
              <w:t xml:space="preserve">3. </w:t>
            </w:r>
            <w:r w:rsidRPr="004D5DB0">
              <w:rPr>
                <w:color w:val="000000"/>
                <w:sz w:val="24"/>
                <w:szCs w:val="24"/>
                <w:shd w:val="clear" w:color="auto" w:fill="FFFFFF"/>
              </w:rPr>
              <w:t>Старов, С. А. Управление собственными торговыми марками розничных сетей [Электронный ресурс] : монография / С. А. Старов. - Санкт-Петербург : Издательство "Высшая школа менеджмента", 2013. - 492 с. </w:t>
            </w:r>
            <w:hyperlink r:id="rId14" w:tgtFrame="_blank" w:tooltip="читать полный текст" w:history="1">
              <w:r w:rsidRPr="004D5DB0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https://new.znanium.com/catalog/product/493529</w:t>
              </w:r>
            </w:hyperlink>
          </w:p>
        </w:tc>
      </w:tr>
      <w:tr w:rsidR="009C3328" w:rsidRPr="009C3328" w:rsidTr="00CB2C49">
        <w:tc>
          <w:tcPr>
            <w:tcW w:w="10490" w:type="dxa"/>
            <w:gridSpan w:val="3"/>
            <w:shd w:val="clear" w:color="auto" w:fill="E7E6E6" w:themeFill="background2"/>
          </w:tcPr>
          <w:p w:rsidR="003277ED" w:rsidRPr="009C3328" w:rsidRDefault="003277ED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C3328" w:rsidRPr="009C3328" w:rsidTr="00CB2C49">
        <w:tc>
          <w:tcPr>
            <w:tcW w:w="10490" w:type="dxa"/>
            <w:gridSpan w:val="3"/>
          </w:tcPr>
          <w:p w:rsidR="003277ED" w:rsidRPr="009C3328" w:rsidRDefault="003277ED" w:rsidP="00CB2C49">
            <w:pPr>
              <w:rPr>
                <w:b/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342E06" w:rsidRPr="00932955" w:rsidRDefault="00342E06" w:rsidP="00932955">
            <w:pPr>
              <w:pStyle w:val="a8"/>
              <w:numPr>
                <w:ilvl w:val="0"/>
                <w:numId w:val="69"/>
              </w:numPr>
              <w:ind w:left="289" w:hanging="284"/>
              <w:jc w:val="both"/>
            </w:pPr>
            <w:r w:rsidRPr="00932955">
              <w:t>Astra Linux Common Edition Акт предоставления прав № Tr060590 от 19.09.2017 (без ограничения срока действия)</w:t>
            </w:r>
          </w:p>
          <w:p w:rsidR="00342E06" w:rsidRPr="00932955" w:rsidRDefault="00342E06" w:rsidP="00932955">
            <w:pPr>
              <w:pStyle w:val="a8"/>
              <w:numPr>
                <w:ilvl w:val="0"/>
                <w:numId w:val="69"/>
              </w:numPr>
              <w:ind w:left="289" w:hanging="284"/>
              <w:jc w:val="both"/>
            </w:pPr>
            <w:r w:rsidRPr="00932955">
              <w:t>Microsoft Windows 10</w:t>
            </w:r>
            <w:r>
              <w:t xml:space="preserve"> </w:t>
            </w:r>
            <w:r w:rsidRPr="00932955">
              <w:t>Акт предоставления прав № Tr060590 от 19.09.2017 (срок действия лицензии до 30.09.2020)</w:t>
            </w:r>
          </w:p>
          <w:p w:rsidR="00342E06" w:rsidRPr="00932955" w:rsidRDefault="00342E06" w:rsidP="00932955">
            <w:pPr>
              <w:pStyle w:val="a8"/>
              <w:numPr>
                <w:ilvl w:val="0"/>
                <w:numId w:val="69"/>
              </w:numPr>
              <w:ind w:left="289" w:hanging="284"/>
              <w:jc w:val="both"/>
            </w:pPr>
            <w:r w:rsidRPr="00932955">
              <w:t>Мой Офис стандартный Соглашение № СК-281 от 7 июня 2017. Дата заключения - 07.06.2017(без ограничения срока действия)</w:t>
            </w:r>
          </w:p>
          <w:p w:rsidR="003277ED" w:rsidRPr="00932955" w:rsidRDefault="008A0C5D" w:rsidP="00932955">
            <w:pPr>
              <w:pStyle w:val="a8"/>
              <w:numPr>
                <w:ilvl w:val="0"/>
                <w:numId w:val="69"/>
              </w:numPr>
              <w:ind w:left="289" w:hanging="284"/>
              <w:jc w:val="both"/>
            </w:pPr>
            <w:r w:rsidRPr="00932955">
              <w:t xml:space="preserve">Программа поддержки бизнес-симуляции «Маркстрат», предоставленная компанией </w:t>
            </w:r>
            <w:r w:rsidRPr="00932955">
              <w:rPr>
                <w:lang w:val="en-US"/>
              </w:rPr>
              <w:t>STRATX</w:t>
            </w:r>
            <w:r w:rsidRPr="00932955">
              <w:t xml:space="preserve"> </w:t>
            </w:r>
            <w:r w:rsidRPr="00932955">
              <w:rPr>
                <w:lang w:val="en-US"/>
              </w:rPr>
              <w:t>Simulations</w:t>
            </w:r>
          </w:p>
          <w:p w:rsidR="003277ED" w:rsidRPr="009C3328" w:rsidRDefault="003277ED" w:rsidP="00CB2C49">
            <w:pPr>
              <w:rPr>
                <w:b/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277ED" w:rsidRPr="009C3328" w:rsidRDefault="003277ED" w:rsidP="00CB2C49">
            <w:pPr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lastRenderedPageBreak/>
              <w:t>Общего доступа</w:t>
            </w:r>
          </w:p>
          <w:p w:rsidR="003277ED" w:rsidRPr="009C3328" w:rsidRDefault="003277ED" w:rsidP="00CB2C49">
            <w:pPr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>- Справочная правовая система ГАРАНТ</w:t>
            </w:r>
          </w:p>
          <w:p w:rsidR="003277ED" w:rsidRPr="009C3328" w:rsidRDefault="003277ED" w:rsidP="00CB2C49">
            <w:pPr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3277ED" w:rsidRPr="009C3328" w:rsidRDefault="003277ED" w:rsidP="003277ED">
            <w:pPr>
              <w:rPr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>- Сайт</w:t>
            </w:r>
            <w:r w:rsidR="008C66BB" w:rsidRPr="009C3328">
              <w:rPr>
                <w:sz w:val="24"/>
                <w:szCs w:val="24"/>
              </w:rPr>
              <w:t xml:space="preserve"> разработчика игры «Маркстрат»:</w:t>
            </w:r>
            <w:r w:rsidRPr="009C3328">
              <w:rPr>
                <w:sz w:val="24"/>
                <w:szCs w:val="24"/>
              </w:rPr>
              <w:t xml:space="preserve"> </w:t>
            </w:r>
            <w:hyperlink r:id="rId15" w:history="1">
              <w:r w:rsidRPr="009C3328">
                <w:rPr>
                  <w:rStyle w:val="aff2"/>
                  <w:color w:val="auto"/>
                  <w:sz w:val="24"/>
                  <w:szCs w:val="24"/>
                  <w:u w:val="none"/>
                </w:rPr>
                <w:t>https://web.stratxsimulations.com/</w:t>
              </w:r>
            </w:hyperlink>
          </w:p>
        </w:tc>
      </w:tr>
      <w:tr w:rsidR="009C3328" w:rsidRPr="009C3328" w:rsidTr="00CB2C49">
        <w:tc>
          <w:tcPr>
            <w:tcW w:w="10490" w:type="dxa"/>
            <w:gridSpan w:val="3"/>
            <w:shd w:val="clear" w:color="auto" w:fill="E7E6E6" w:themeFill="background2"/>
          </w:tcPr>
          <w:p w:rsidR="003277ED" w:rsidRPr="009C3328" w:rsidRDefault="003277ED" w:rsidP="008A0C5D">
            <w:pPr>
              <w:rPr>
                <w:b/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C3328" w:rsidRPr="009C3328" w:rsidTr="00CB2C49">
        <w:tc>
          <w:tcPr>
            <w:tcW w:w="10490" w:type="dxa"/>
            <w:gridSpan w:val="3"/>
          </w:tcPr>
          <w:p w:rsidR="003277ED" w:rsidRPr="009C3328" w:rsidRDefault="003277ED" w:rsidP="008A0C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C332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C3328" w:rsidRPr="009C3328" w:rsidTr="00CB2C49">
        <w:tc>
          <w:tcPr>
            <w:tcW w:w="10490" w:type="dxa"/>
            <w:gridSpan w:val="3"/>
            <w:shd w:val="clear" w:color="auto" w:fill="E7E6E6" w:themeFill="background2"/>
          </w:tcPr>
          <w:p w:rsidR="003277ED" w:rsidRPr="009C3328" w:rsidRDefault="003277ED" w:rsidP="008A0C5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C332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C3328" w:rsidRPr="009C3328" w:rsidTr="00CB2C49">
        <w:tc>
          <w:tcPr>
            <w:tcW w:w="10490" w:type="dxa"/>
            <w:gridSpan w:val="3"/>
          </w:tcPr>
          <w:p w:rsidR="003277ED" w:rsidRPr="009C3328" w:rsidRDefault="005516F5" w:rsidP="005516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365660" w:rsidRDefault="00365660" w:rsidP="00853469">
      <w:pPr>
        <w:ind w:left="-284"/>
        <w:rPr>
          <w:sz w:val="24"/>
          <w:szCs w:val="24"/>
        </w:rPr>
      </w:pPr>
    </w:p>
    <w:p w:rsidR="00853469" w:rsidRDefault="00365660" w:rsidP="00853469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853469">
        <w:rPr>
          <w:sz w:val="24"/>
          <w:szCs w:val="24"/>
        </w:rPr>
        <w:t xml:space="preserve">: </w:t>
      </w:r>
      <w:r w:rsidR="00853469" w:rsidRPr="00853469">
        <w:rPr>
          <w:sz w:val="24"/>
          <w:szCs w:val="24"/>
        </w:rPr>
        <w:t>Худякова Т.С.</w:t>
      </w:r>
    </w:p>
    <w:p w:rsidR="00422752" w:rsidRDefault="00422752" w:rsidP="00853469">
      <w:pPr>
        <w:ind w:left="-284"/>
        <w:rPr>
          <w:sz w:val="24"/>
          <w:szCs w:val="24"/>
        </w:rPr>
      </w:pPr>
    </w:p>
    <w:sectPr w:rsidR="0042275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CA" w:rsidRDefault="002621CA">
      <w:r>
        <w:separator/>
      </w:r>
    </w:p>
  </w:endnote>
  <w:endnote w:type="continuationSeparator" w:id="0">
    <w:p w:rsidR="002621CA" w:rsidRDefault="0026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CA" w:rsidRDefault="002621CA">
      <w:r>
        <w:separator/>
      </w:r>
    </w:p>
  </w:footnote>
  <w:footnote w:type="continuationSeparator" w:id="0">
    <w:p w:rsidR="002621CA" w:rsidRDefault="00262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640245"/>
    <w:multiLevelType w:val="multilevel"/>
    <w:tmpl w:val="9276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CC3528A"/>
    <w:multiLevelType w:val="multilevel"/>
    <w:tmpl w:val="80FC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1169F1"/>
    <w:multiLevelType w:val="multilevel"/>
    <w:tmpl w:val="3E7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2601A7"/>
    <w:multiLevelType w:val="hybridMultilevel"/>
    <w:tmpl w:val="11764786"/>
    <w:lvl w:ilvl="0" w:tplc="58C842A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8052E8"/>
    <w:multiLevelType w:val="multilevel"/>
    <w:tmpl w:val="CF48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6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4"/>
  </w:num>
  <w:num w:numId="12">
    <w:abstractNumId w:val="34"/>
  </w:num>
  <w:num w:numId="13">
    <w:abstractNumId w:val="60"/>
  </w:num>
  <w:num w:numId="14">
    <w:abstractNumId w:val="27"/>
  </w:num>
  <w:num w:numId="15">
    <w:abstractNumId w:val="53"/>
  </w:num>
  <w:num w:numId="16">
    <w:abstractNumId w:val="67"/>
  </w:num>
  <w:num w:numId="17">
    <w:abstractNumId w:val="35"/>
  </w:num>
  <w:num w:numId="18">
    <w:abstractNumId w:val="26"/>
  </w:num>
  <w:num w:numId="19">
    <w:abstractNumId w:val="41"/>
  </w:num>
  <w:num w:numId="20">
    <w:abstractNumId w:val="13"/>
  </w:num>
  <w:num w:numId="21">
    <w:abstractNumId w:val="44"/>
  </w:num>
  <w:num w:numId="22">
    <w:abstractNumId w:val="42"/>
  </w:num>
  <w:num w:numId="23">
    <w:abstractNumId w:val="28"/>
  </w:num>
  <w:num w:numId="24">
    <w:abstractNumId w:val="46"/>
  </w:num>
  <w:num w:numId="25">
    <w:abstractNumId w:val="16"/>
  </w:num>
  <w:num w:numId="26">
    <w:abstractNumId w:val="59"/>
  </w:num>
  <w:num w:numId="27">
    <w:abstractNumId w:val="15"/>
  </w:num>
  <w:num w:numId="28">
    <w:abstractNumId w:val="20"/>
  </w:num>
  <w:num w:numId="29">
    <w:abstractNumId w:val="36"/>
  </w:num>
  <w:num w:numId="30">
    <w:abstractNumId w:val="62"/>
  </w:num>
  <w:num w:numId="31">
    <w:abstractNumId w:val="12"/>
  </w:num>
  <w:num w:numId="32">
    <w:abstractNumId w:val="37"/>
  </w:num>
  <w:num w:numId="33">
    <w:abstractNumId w:val="2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2"/>
  </w:num>
  <w:num w:numId="41">
    <w:abstractNumId w:val="3"/>
  </w:num>
  <w:num w:numId="42">
    <w:abstractNumId w:val="25"/>
  </w:num>
  <w:num w:numId="43">
    <w:abstractNumId w:val="0"/>
  </w:num>
  <w:num w:numId="44">
    <w:abstractNumId w:val="54"/>
  </w:num>
  <w:num w:numId="45">
    <w:abstractNumId w:val="64"/>
  </w:num>
  <w:num w:numId="46">
    <w:abstractNumId w:val="40"/>
  </w:num>
  <w:num w:numId="47">
    <w:abstractNumId w:val="30"/>
  </w:num>
  <w:num w:numId="48">
    <w:abstractNumId w:val="58"/>
  </w:num>
  <w:num w:numId="49">
    <w:abstractNumId w:val="68"/>
  </w:num>
  <w:num w:numId="50">
    <w:abstractNumId w:val="47"/>
  </w:num>
  <w:num w:numId="51">
    <w:abstractNumId w:val="23"/>
  </w:num>
  <w:num w:numId="52">
    <w:abstractNumId w:val="1"/>
  </w:num>
  <w:num w:numId="53">
    <w:abstractNumId w:val="19"/>
  </w:num>
  <w:num w:numId="54">
    <w:abstractNumId w:val="33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5"/>
  </w:num>
  <w:num w:numId="59">
    <w:abstractNumId w:val="14"/>
  </w:num>
  <w:num w:numId="60">
    <w:abstractNumId w:val="39"/>
  </w:num>
  <w:num w:numId="61">
    <w:abstractNumId w:val="31"/>
  </w:num>
  <w:num w:numId="62">
    <w:abstractNumId w:val="51"/>
  </w:num>
  <w:num w:numId="63">
    <w:abstractNumId w:val="8"/>
  </w:num>
  <w:num w:numId="64">
    <w:abstractNumId w:val="56"/>
  </w:num>
  <w:num w:numId="65">
    <w:abstractNumId w:val="18"/>
  </w:num>
  <w:num w:numId="66">
    <w:abstractNumId w:val="7"/>
  </w:num>
  <w:num w:numId="67">
    <w:abstractNumId w:val="43"/>
  </w:num>
  <w:num w:numId="68">
    <w:abstractNumId w:val="4"/>
  </w:num>
  <w:num w:numId="69">
    <w:abstractNumId w:val="2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2236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21CA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277ED"/>
    <w:rsid w:val="00330CFB"/>
    <w:rsid w:val="00342E06"/>
    <w:rsid w:val="0034680B"/>
    <w:rsid w:val="00356F94"/>
    <w:rsid w:val="00363033"/>
    <w:rsid w:val="0036382E"/>
    <w:rsid w:val="003645B8"/>
    <w:rsid w:val="00365660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344B"/>
    <w:rsid w:val="004171DE"/>
    <w:rsid w:val="00420413"/>
    <w:rsid w:val="00420EF2"/>
    <w:rsid w:val="0042275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4E0E"/>
    <w:rsid w:val="004C0D3D"/>
    <w:rsid w:val="004C43FA"/>
    <w:rsid w:val="004C45A4"/>
    <w:rsid w:val="004D5DB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6F5"/>
    <w:rsid w:val="0055174A"/>
    <w:rsid w:val="00556F92"/>
    <w:rsid w:val="00560654"/>
    <w:rsid w:val="00561950"/>
    <w:rsid w:val="005640DD"/>
    <w:rsid w:val="00565594"/>
    <w:rsid w:val="005700EA"/>
    <w:rsid w:val="0057055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2C9D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2EF4"/>
    <w:rsid w:val="006F548C"/>
    <w:rsid w:val="006F5795"/>
    <w:rsid w:val="00702693"/>
    <w:rsid w:val="007103DB"/>
    <w:rsid w:val="00711B19"/>
    <w:rsid w:val="0071797D"/>
    <w:rsid w:val="00720997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428B"/>
    <w:rsid w:val="00745C00"/>
    <w:rsid w:val="00751F26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3D8F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3469"/>
    <w:rsid w:val="008567F1"/>
    <w:rsid w:val="008610EB"/>
    <w:rsid w:val="00861423"/>
    <w:rsid w:val="008632F1"/>
    <w:rsid w:val="00864454"/>
    <w:rsid w:val="00873597"/>
    <w:rsid w:val="00885CEA"/>
    <w:rsid w:val="00885EBC"/>
    <w:rsid w:val="008930E9"/>
    <w:rsid w:val="008936F8"/>
    <w:rsid w:val="008A0C5D"/>
    <w:rsid w:val="008A5A65"/>
    <w:rsid w:val="008B4606"/>
    <w:rsid w:val="008B627C"/>
    <w:rsid w:val="008C39C9"/>
    <w:rsid w:val="008C66BB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955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0260"/>
    <w:rsid w:val="00983119"/>
    <w:rsid w:val="00993CDC"/>
    <w:rsid w:val="009953D7"/>
    <w:rsid w:val="009A786B"/>
    <w:rsid w:val="009B28C1"/>
    <w:rsid w:val="009B60C5"/>
    <w:rsid w:val="009C14CF"/>
    <w:rsid w:val="009C3328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075E"/>
    <w:rsid w:val="00CA1241"/>
    <w:rsid w:val="00CA473C"/>
    <w:rsid w:val="00CA4995"/>
    <w:rsid w:val="00CA69C7"/>
    <w:rsid w:val="00CB0478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3A12"/>
    <w:rsid w:val="00DF500D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87B63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3981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553D51-A4D6-4BCB-AE3E-546D9ACD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tratxsimulations.com/" TargetMode="External"/><Relationship Id="rId13" Type="http://schemas.openxmlformats.org/officeDocument/2006/relationships/hyperlink" Target="https://new.znanium.com/catalog/product/10288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196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260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.stratxsimulations.com/" TargetMode="External"/><Relationship Id="rId10" Type="http://schemas.openxmlformats.org/officeDocument/2006/relationships/hyperlink" Target="https://new.znanium.com/catalog/product/6088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415135" TargetMode="External"/><Relationship Id="rId14" Type="http://schemas.openxmlformats.org/officeDocument/2006/relationships/hyperlink" Target="https://new.znanium.com/catalog/product/493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6B5E-3454-4A8E-A4A4-DF9AB504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4505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7</cp:revision>
  <cp:lastPrinted>2019-07-18T03:36:00Z</cp:lastPrinted>
  <dcterms:created xsi:type="dcterms:W3CDTF">2020-02-24T14:43:00Z</dcterms:created>
  <dcterms:modified xsi:type="dcterms:W3CDTF">2020-03-25T04:58:00Z</dcterms:modified>
</cp:coreProperties>
</file>